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83FFD" w14:textId="07430DB7" w:rsidR="004D4B75" w:rsidRPr="00CF311D" w:rsidRDefault="00CF311D" w:rsidP="00CF311D">
      <w:pPr>
        <w:spacing w:line="640" w:lineRule="exact"/>
        <w:rPr>
          <w:rFonts w:ascii="黑体" w:eastAsia="黑体" w:hAnsi="黑体" w:hint="eastAsia"/>
          <w:sz w:val="35"/>
          <w:szCs w:val="35"/>
        </w:rPr>
      </w:pPr>
      <w:r w:rsidRPr="00CF311D">
        <w:rPr>
          <w:rFonts w:ascii="黑体" w:eastAsia="黑体" w:hAnsi="黑体" w:hint="eastAsia"/>
          <w:sz w:val="35"/>
          <w:szCs w:val="35"/>
        </w:rPr>
        <w:t>附件1</w:t>
      </w:r>
    </w:p>
    <w:p w14:paraId="53CD5502" w14:textId="77777777" w:rsidR="00CF311D" w:rsidRDefault="00CF311D" w:rsidP="00CF311D">
      <w:pPr>
        <w:spacing w:line="640" w:lineRule="exact"/>
        <w:rPr>
          <w:rFonts w:eastAsia="方正小标宋_GBK" w:hint="eastAsia"/>
          <w:b/>
          <w:sz w:val="44"/>
        </w:rPr>
      </w:pPr>
    </w:p>
    <w:p w14:paraId="3E36D62A" w14:textId="31963126" w:rsidR="004D4B75" w:rsidRPr="00FC75CC" w:rsidRDefault="004D4B75" w:rsidP="004D4B75">
      <w:pPr>
        <w:spacing w:line="640" w:lineRule="exact"/>
        <w:jc w:val="center"/>
        <w:rPr>
          <w:rFonts w:ascii="方正小标宋简体" w:eastAsia="方正小标宋简体"/>
          <w:b/>
          <w:sz w:val="44"/>
        </w:rPr>
      </w:pPr>
      <w:r w:rsidRPr="00FC75CC">
        <w:rPr>
          <w:rFonts w:ascii="方正小标宋简体" w:eastAsia="方正小标宋简体" w:hint="eastAsia"/>
          <w:b/>
          <w:sz w:val="44"/>
        </w:rPr>
        <w:t>国家高端</w:t>
      </w:r>
      <w:proofErr w:type="gramStart"/>
      <w:r w:rsidRPr="00FC75CC">
        <w:rPr>
          <w:rFonts w:ascii="方正小标宋简体" w:eastAsia="方正小标宋简体" w:hint="eastAsia"/>
          <w:b/>
          <w:sz w:val="44"/>
        </w:rPr>
        <w:t>智库决策</w:t>
      </w:r>
      <w:proofErr w:type="gramEnd"/>
      <w:r w:rsidRPr="00FC75CC">
        <w:rPr>
          <w:rFonts w:ascii="方正小标宋简体" w:eastAsia="方正小标宋简体" w:hint="eastAsia"/>
          <w:b/>
          <w:sz w:val="44"/>
        </w:rPr>
        <w:t>咨询研究</w:t>
      </w:r>
    </w:p>
    <w:p w14:paraId="58C2DAA1" w14:textId="77777777" w:rsidR="004D4B75" w:rsidRPr="00FC75CC" w:rsidRDefault="004D4B75" w:rsidP="004D4B75">
      <w:pPr>
        <w:spacing w:line="640" w:lineRule="exact"/>
        <w:jc w:val="center"/>
        <w:rPr>
          <w:rFonts w:ascii="方正小标宋简体" w:eastAsia="方正小标宋简体"/>
          <w:b/>
          <w:sz w:val="44"/>
        </w:rPr>
      </w:pPr>
      <w:bookmarkStart w:id="0" w:name="_GoBack"/>
      <w:bookmarkEnd w:id="0"/>
      <w:r w:rsidRPr="00FC75CC">
        <w:rPr>
          <w:rFonts w:ascii="方正小标宋简体" w:eastAsia="方正小标宋简体" w:hint="eastAsia"/>
          <w:b/>
          <w:sz w:val="44"/>
        </w:rPr>
        <w:t>选题指南</w:t>
      </w:r>
    </w:p>
    <w:p w14:paraId="464A365E" w14:textId="77777777" w:rsidR="004D4B75" w:rsidRPr="004D4B75" w:rsidRDefault="004D4B75" w:rsidP="004D4B75">
      <w:pPr>
        <w:spacing w:line="640" w:lineRule="exact"/>
        <w:jc w:val="center"/>
        <w:rPr>
          <w:rFonts w:ascii="楷体_GB2312" w:eastAsia="楷体_GB2312"/>
          <w:sz w:val="32"/>
          <w:szCs w:val="32"/>
        </w:rPr>
      </w:pPr>
      <w:r w:rsidRPr="004D4B75">
        <w:rPr>
          <w:rFonts w:ascii="楷体_GB2312" w:eastAsia="楷体_GB2312" w:hint="eastAsia"/>
          <w:sz w:val="32"/>
          <w:szCs w:val="32"/>
        </w:rPr>
        <w:t>（2022年12月）</w:t>
      </w:r>
    </w:p>
    <w:p w14:paraId="695F7AAD" w14:textId="77777777" w:rsidR="00EC5748" w:rsidRDefault="00EC5748" w:rsidP="00EC5748">
      <w:pPr>
        <w:pStyle w:val="a5"/>
        <w:ind w:firstLine="720"/>
        <w:rPr>
          <w:lang w:eastAsia="zh-CN"/>
        </w:rPr>
      </w:pPr>
    </w:p>
    <w:p w14:paraId="44AE0B28" w14:textId="171AF838" w:rsidR="00EC5748" w:rsidRPr="00FC75CC" w:rsidRDefault="00EC5748" w:rsidP="00EC5748">
      <w:pPr>
        <w:spacing w:line="640" w:lineRule="exact"/>
        <w:ind w:firstLine="640"/>
        <w:rPr>
          <w:rFonts w:ascii="黑体" w:eastAsia="黑体" w:hAnsi="黑体"/>
          <w:sz w:val="35"/>
          <w:szCs w:val="35"/>
        </w:rPr>
      </w:pPr>
      <w:r w:rsidRPr="00FC75CC">
        <w:rPr>
          <w:rFonts w:ascii="黑体" w:eastAsia="黑体" w:hAnsi="黑体" w:hint="eastAsia"/>
          <w:sz w:val="35"/>
          <w:szCs w:val="35"/>
        </w:rPr>
        <w:t>一、</w:t>
      </w:r>
      <w:r w:rsidR="00640D72" w:rsidRPr="00FC75CC">
        <w:rPr>
          <w:rFonts w:ascii="黑体" w:eastAsia="黑体" w:hAnsi="黑体" w:hint="eastAsia"/>
          <w:sz w:val="35"/>
          <w:szCs w:val="35"/>
        </w:rPr>
        <w:t>交通强国战略与政策</w:t>
      </w:r>
      <w:r w:rsidRPr="00FC75CC">
        <w:rPr>
          <w:rFonts w:ascii="黑体" w:eastAsia="黑体" w:hAnsi="黑体" w:hint="eastAsia"/>
          <w:sz w:val="35"/>
          <w:szCs w:val="35"/>
        </w:rPr>
        <w:t>研究</w:t>
      </w:r>
    </w:p>
    <w:p w14:paraId="183A1A95" w14:textId="043911FA" w:rsidR="00CD7552" w:rsidRDefault="00CD7552" w:rsidP="00865497">
      <w:pPr>
        <w:pStyle w:val="a5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>
        <w:rPr>
          <w:rFonts w:ascii="仿宋_GB2312" w:eastAsia="仿宋_GB2312" w:cs="宋体" w:hint="eastAsia"/>
          <w:lang w:eastAsia="zh-CN"/>
        </w:rPr>
        <w:t>关于构建新发展格局、推动高质量发展的研究</w:t>
      </w:r>
    </w:p>
    <w:p w14:paraId="0853FECB" w14:textId="1D20F523" w:rsidR="009A7C64" w:rsidRPr="00CD7552" w:rsidRDefault="00640D72" w:rsidP="00865497">
      <w:pPr>
        <w:pStyle w:val="a5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 w:rsidRPr="00CD7552">
        <w:rPr>
          <w:rFonts w:ascii="仿宋_GB2312" w:eastAsia="仿宋_GB2312" w:cs="宋体" w:hint="eastAsia"/>
          <w:lang w:eastAsia="zh-CN"/>
        </w:rPr>
        <w:t>关于建设现代化产业体系的研究</w:t>
      </w:r>
    </w:p>
    <w:p w14:paraId="16AC297E" w14:textId="146902C7" w:rsidR="00640D72" w:rsidRPr="00CD7552" w:rsidRDefault="00640D72" w:rsidP="00865497">
      <w:pPr>
        <w:pStyle w:val="a5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 w:rsidRPr="00CD7552">
        <w:rPr>
          <w:rFonts w:ascii="仿宋_GB2312" w:eastAsia="仿宋_GB2312" w:cs="宋体" w:hint="eastAsia"/>
          <w:lang w:eastAsia="zh-CN"/>
        </w:rPr>
        <w:t>关于促进区域协调发展的研究</w:t>
      </w:r>
    </w:p>
    <w:p w14:paraId="6466DD55" w14:textId="1B9C5593" w:rsidR="00CD7552" w:rsidRPr="00CD7552" w:rsidRDefault="00CD7552" w:rsidP="00865497">
      <w:pPr>
        <w:pStyle w:val="a5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 w:rsidRPr="00CD7552">
        <w:rPr>
          <w:rFonts w:ascii="仿宋_GB2312" w:eastAsia="仿宋_GB2312" w:cs="宋体" w:hint="eastAsia"/>
          <w:lang w:eastAsia="zh-CN"/>
        </w:rPr>
        <w:t>关于全面推进乡村振兴的研究</w:t>
      </w:r>
    </w:p>
    <w:p w14:paraId="22F9881D" w14:textId="578BB49A" w:rsidR="00640D72" w:rsidRPr="00CD7552" w:rsidRDefault="00640D72" w:rsidP="00865497">
      <w:pPr>
        <w:pStyle w:val="a5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 w:rsidRPr="00CD7552">
        <w:rPr>
          <w:rFonts w:ascii="仿宋_GB2312" w:eastAsia="仿宋_GB2312" w:cs="宋体" w:hint="eastAsia"/>
          <w:lang w:eastAsia="zh-CN"/>
        </w:rPr>
        <w:t>关于强化现代化建设人才支撑</w:t>
      </w:r>
      <w:r w:rsidR="003A0185" w:rsidRPr="00CD7552">
        <w:rPr>
          <w:rFonts w:ascii="仿宋_GB2312" w:eastAsia="仿宋_GB2312" w:cs="宋体" w:hint="eastAsia"/>
          <w:lang w:eastAsia="zh-CN"/>
        </w:rPr>
        <w:t>的</w:t>
      </w:r>
      <w:r w:rsidRPr="00CD7552">
        <w:rPr>
          <w:rFonts w:ascii="仿宋_GB2312" w:eastAsia="仿宋_GB2312" w:cs="宋体" w:hint="eastAsia"/>
          <w:lang w:eastAsia="zh-CN"/>
        </w:rPr>
        <w:t>研究</w:t>
      </w:r>
    </w:p>
    <w:p w14:paraId="38124E71" w14:textId="259C6DBC" w:rsidR="00CB3F68" w:rsidRPr="00CD7552" w:rsidRDefault="00EC5748" w:rsidP="00865497">
      <w:pPr>
        <w:pStyle w:val="a5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 w:rsidRPr="00CD7552">
        <w:rPr>
          <w:rFonts w:ascii="仿宋_GB2312" w:eastAsia="仿宋_GB2312" w:cs="宋体" w:hint="eastAsia"/>
          <w:lang w:eastAsia="zh-CN"/>
        </w:rPr>
        <w:t>关于持续做好交通物流保通保畅的研究</w:t>
      </w:r>
    </w:p>
    <w:p w14:paraId="09753201" w14:textId="01B1F96A" w:rsidR="00EC5748" w:rsidRPr="00FC75CC" w:rsidRDefault="00640D72" w:rsidP="00640D72">
      <w:pPr>
        <w:spacing w:line="640" w:lineRule="exact"/>
        <w:ind w:firstLine="640"/>
        <w:rPr>
          <w:rFonts w:ascii="黑体" w:eastAsia="黑体" w:hAnsi="黑体"/>
          <w:sz w:val="35"/>
          <w:szCs w:val="35"/>
        </w:rPr>
      </w:pPr>
      <w:r w:rsidRPr="00FC75CC">
        <w:rPr>
          <w:rFonts w:ascii="黑体" w:eastAsia="黑体" w:hAnsi="黑体" w:hint="eastAsia"/>
          <w:sz w:val="35"/>
          <w:szCs w:val="35"/>
        </w:rPr>
        <w:t>二、全球交通可持续发展研究</w:t>
      </w:r>
    </w:p>
    <w:p w14:paraId="4FD36350" w14:textId="0329E162" w:rsidR="00640D72" w:rsidRDefault="00640D72" w:rsidP="00865497">
      <w:pPr>
        <w:pStyle w:val="a5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 w:rsidRPr="00CD7552">
        <w:rPr>
          <w:rFonts w:ascii="仿宋_GB2312" w:eastAsia="仿宋_GB2312" w:cs="宋体" w:hint="eastAsia"/>
          <w:lang w:eastAsia="zh-CN"/>
        </w:rPr>
        <w:t>关于推进高水平对外开放的研究</w:t>
      </w:r>
    </w:p>
    <w:p w14:paraId="471BA989" w14:textId="78B81955" w:rsidR="00CB3F68" w:rsidRDefault="00CB3F68" w:rsidP="00865497">
      <w:pPr>
        <w:pStyle w:val="a5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>
        <w:rPr>
          <w:rFonts w:ascii="仿宋_GB2312" w:eastAsia="仿宋_GB2312" w:cs="宋体" w:hint="eastAsia"/>
          <w:lang w:eastAsia="zh-CN"/>
        </w:rPr>
        <w:t>关于发挥港口对地区联通发展作用的研究</w:t>
      </w:r>
    </w:p>
    <w:p w14:paraId="70EBA1D1" w14:textId="49B0BC94" w:rsidR="00FD3E43" w:rsidRDefault="00CB3F68" w:rsidP="00865497">
      <w:pPr>
        <w:pStyle w:val="a5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>
        <w:rPr>
          <w:rFonts w:ascii="仿宋_GB2312" w:eastAsia="仿宋_GB2312" w:cs="宋体" w:hint="eastAsia"/>
          <w:lang w:eastAsia="zh-CN"/>
        </w:rPr>
        <w:t>关于推动东亚区域经济一体化的研究</w:t>
      </w:r>
    </w:p>
    <w:p w14:paraId="4F31EABF" w14:textId="4D398838" w:rsidR="00B12AF2" w:rsidRDefault="00FD3E43" w:rsidP="00865497">
      <w:pPr>
        <w:pStyle w:val="a5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>
        <w:rPr>
          <w:rFonts w:ascii="仿宋_GB2312" w:eastAsia="仿宋_GB2312" w:cs="宋体" w:hint="eastAsia"/>
          <w:lang w:eastAsia="zh-CN"/>
        </w:rPr>
        <w:t>关于</w:t>
      </w:r>
      <w:r w:rsidR="00EA0FD7" w:rsidRPr="00EA0FD7">
        <w:rPr>
          <w:rFonts w:ascii="仿宋_GB2312" w:eastAsia="仿宋_GB2312" w:cs="宋体" w:hint="eastAsia"/>
          <w:lang w:eastAsia="zh-CN"/>
        </w:rPr>
        <w:t>共同建设高质量亚太互联互通网络</w:t>
      </w:r>
      <w:r w:rsidR="00EA0FD7">
        <w:rPr>
          <w:rFonts w:ascii="仿宋_GB2312" w:eastAsia="仿宋_GB2312" w:cs="宋体" w:hint="eastAsia"/>
          <w:lang w:eastAsia="zh-CN"/>
        </w:rPr>
        <w:t>、</w:t>
      </w:r>
      <w:r w:rsidR="00EA0FD7" w:rsidRPr="00B12AF2">
        <w:rPr>
          <w:rFonts w:ascii="仿宋_GB2312" w:eastAsia="仿宋_GB2312" w:cs="宋体" w:hint="eastAsia"/>
          <w:lang w:eastAsia="zh-CN"/>
        </w:rPr>
        <w:t>推动构建亚太命运共同体</w:t>
      </w:r>
      <w:r w:rsidR="00EA0FD7">
        <w:rPr>
          <w:rFonts w:ascii="仿宋_GB2312" w:eastAsia="仿宋_GB2312" w:cs="宋体" w:hint="eastAsia"/>
          <w:lang w:eastAsia="zh-CN"/>
        </w:rPr>
        <w:t>的研究</w:t>
      </w:r>
    </w:p>
    <w:p w14:paraId="332BADC0" w14:textId="2A34524B" w:rsidR="00275FA0" w:rsidRPr="00B12AF2" w:rsidRDefault="00275FA0" w:rsidP="00865497">
      <w:pPr>
        <w:pStyle w:val="a5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>
        <w:rPr>
          <w:rFonts w:ascii="仿宋_GB2312" w:eastAsia="仿宋_GB2312" w:cs="宋体" w:hint="eastAsia"/>
          <w:lang w:eastAsia="zh-CN"/>
        </w:rPr>
        <w:t>关于</w:t>
      </w:r>
      <w:r w:rsidRPr="00275FA0">
        <w:rPr>
          <w:rFonts w:ascii="仿宋_GB2312" w:eastAsia="仿宋_GB2312" w:cs="宋体" w:hint="eastAsia"/>
          <w:lang w:eastAsia="zh-CN"/>
        </w:rPr>
        <w:t>中老泰联通发展构想</w:t>
      </w:r>
      <w:r>
        <w:rPr>
          <w:rFonts w:ascii="仿宋_GB2312" w:eastAsia="仿宋_GB2312" w:cs="宋体" w:hint="eastAsia"/>
          <w:lang w:eastAsia="zh-CN"/>
        </w:rPr>
        <w:t>的研究</w:t>
      </w:r>
    </w:p>
    <w:p w14:paraId="5CA1FEE8" w14:textId="1C3F5D7F" w:rsidR="00EC5748" w:rsidRDefault="00640D72" w:rsidP="00865497">
      <w:pPr>
        <w:pStyle w:val="a5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 w:rsidRPr="00CD7552">
        <w:rPr>
          <w:rFonts w:ascii="仿宋_GB2312" w:eastAsia="仿宋_GB2312" w:cs="宋体" w:hint="eastAsia"/>
          <w:lang w:eastAsia="zh-CN"/>
        </w:rPr>
        <w:t>关于加快发展方式绿色转型的研究</w:t>
      </w:r>
    </w:p>
    <w:p w14:paraId="3B83A8F0" w14:textId="45F2A1E9" w:rsidR="00CD7552" w:rsidRPr="00CD7552" w:rsidRDefault="00CD7552" w:rsidP="00865497">
      <w:pPr>
        <w:pStyle w:val="a5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>
        <w:rPr>
          <w:rFonts w:ascii="仿宋_GB2312" w:eastAsia="仿宋_GB2312" w:cs="宋体" w:hint="eastAsia"/>
          <w:lang w:eastAsia="zh-CN"/>
        </w:rPr>
        <w:t>关于提高人民生活品质的研究</w:t>
      </w:r>
    </w:p>
    <w:p w14:paraId="61E1926F" w14:textId="36717164" w:rsidR="00EC5748" w:rsidRPr="00FC75CC" w:rsidRDefault="00640D72" w:rsidP="00640D72">
      <w:pPr>
        <w:spacing w:line="640" w:lineRule="exact"/>
        <w:ind w:firstLine="640"/>
        <w:rPr>
          <w:rFonts w:ascii="黑体" w:eastAsia="黑体" w:hAnsi="黑体"/>
          <w:sz w:val="35"/>
          <w:szCs w:val="35"/>
        </w:rPr>
      </w:pPr>
      <w:r w:rsidRPr="00FC75CC">
        <w:rPr>
          <w:rFonts w:ascii="黑体" w:eastAsia="黑体" w:hAnsi="黑体" w:hint="eastAsia"/>
          <w:sz w:val="35"/>
          <w:szCs w:val="35"/>
        </w:rPr>
        <w:lastRenderedPageBreak/>
        <w:t>三、交通发展与国家安全研究</w:t>
      </w:r>
    </w:p>
    <w:p w14:paraId="31003F2A" w14:textId="2AEA43DA" w:rsidR="003A0185" w:rsidRPr="00CD7552" w:rsidRDefault="00640D72" w:rsidP="00865497">
      <w:pPr>
        <w:pStyle w:val="a5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 w:rsidRPr="00CD7552">
        <w:rPr>
          <w:rFonts w:ascii="仿宋_GB2312" w:eastAsia="仿宋_GB2312" w:cs="宋体" w:hint="eastAsia"/>
          <w:lang w:eastAsia="zh-CN"/>
        </w:rPr>
        <w:t>关于</w:t>
      </w:r>
      <w:r w:rsidR="003A0185" w:rsidRPr="00CD7552">
        <w:rPr>
          <w:rFonts w:ascii="仿宋_GB2312" w:eastAsia="仿宋_GB2312" w:cs="宋体" w:hint="eastAsia"/>
          <w:lang w:eastAsia="zh-CN"/>
        </w:rPr>
        <w:t>推进国家安全体系和能力现代化的研究</w:t>
      </w:r>
    </w:p>
    <w:p w14:paraId="0FBA7B7F" w14:textId="523A11F3" w:rsidR="003A0185" w:rsidRPr="00CD7552" w:rsidRDefault="003A0185" w:rsidP="00865497">
      <w:pPr>
        <w:pStyle w:val="a5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 w:rsidRPr="00CD7552">
        <w:rPr>
          <w:rFonts w:ascii="仿宋_GB2312" w:eastAsia="仿宋_GB2312" w:cs="宋体" w:hint="eastAsia"/>
          <w:lang w:eastAsia="zh-CN"/>
        </w:rPr>
        <w:t>关于强化重大基础设施安全保障体系研究</w:t>
      </w:r>
    </w:p>
    <w:p w14:paraId="70E8B552" w14:textId="23374284" w:rsidR="009A7C64" w:rsidRPr="00CD7552" w:rsidRDefault="009A7C64" w:rsidP="00865497">
      <w:pPr>
        <w:pStyle w:val="a5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 w:rsidRPr="00CD7552">
        <w:rPr>
          <w:rFonts w:ascii="仿宋_GB2312" w:eastAsia="仿宋_GB2312" w:cs="宋体" w:hint="eastAsia"/>
          <w:lang w:eastAsia="zh-CN"/>
        </w:rPr>
        <w:t>关于提升产业</w:t>
      </w:r>
      <w:proofErr w:type="gramStart"/>
      <w:r w:rsidRPr="00CD7552">
        <w:rPr>
          <w:rFonts w:ascii="仿宋_GB2312" w:eastAsia="仿宋_GB2312" w:cs="宋体" w:hint="eastAsia"/>
          <w:lang w:eastAsia="zh-CN"/>
        </w:rPr>
        <w:t>链供应</w:t>
      </w:r>
      <w:proofErr w:type="gramEnd"/>
      <w:r w:rsidRPr="00CD7552">
        <w:rPr>
          <w:rFonts w:ascii="仿宋_GB2312" w:eastAsia="仿宋_GB2312" w:cs="宋体" w:hint="eastAsia"/>
          <w:lang w:eastAsia="zh-CN"/>
        </w:rPr>
        <w:t>链韧性和安全水平的研究</w:t>
      </w:r>
    </w:p>
    <w:p w14:paraId="22958439" w14:textId="608855C6" w:rsidR="00640D72" w:rsidRDefault="003A0185" w:rsidP="00865497">
      <w:pPr>
        <w:pStyle w:val="a5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 w:rsidRPr="00CD7552">
        <w:rPr>
          <w:rFonts w:ascii="仿宋_GB2312" w:eastAsia="仿宋_GB2312" w:cs="宋体" w:hint="eastAsia"/>
          <w:lang w:eastAsia="zh-CN"/>
        </w:rPr>
        <w:t>关于加强重要</w:t>
      </w:r>
      <w:r w:rsidR="00640D72" w:rsidRPr="00CD7552">
        <w:rPr>
          <w:rFonts w:ascii="仿宋_GB2312" w:eastAsia="仿宋_GB2312" w:cs="宋体" w:hint="eastAsia"/>
          <w:lang w:eastAsia="zh-CN"/>
        </w:rPr>
        <w:t>产业</w:t>
      </w:r>
      <w:proofErr w:type="gramStart"/>
      <w:r w:rsidR="00640D72" w:rsidRPr="00CD7552">
        <w:rPr>
          <w:rFonts w:ascii="仿宋_GB2312" w:eastAsia="仿宋_GB2312" w:cs="宋体" w:hint="eastAsia"/>
          <w:lang w:eastAsia="zh-CN"/>
        </w:rPr>
        <w:t>链供应链安全</w:t>
      </w:r>
      <w:proofErr w:type="gramEnd"/>
      <w:r w:rsidR="00640D72" w:rsidRPr="00CD7552">
        <w:rPr>
          <w:rFonts w:ascii="仿宋_GB2312" w:eastAsia="仿宋_GB2312" w:cs="宋体" w:hint="eastAsia"/>
          <w:lang w:eastAsia="zh-CN"/>
        </w:rPr>
        <w:t>的研究</w:t>
      </w:r>
    </w:p>
    <w:p w14:paraId="1E9E995F" w14:textId="00A80647" w:rsidR="00EC5748" w:rsidRPr="00865497" w:rsidRDefault="00C12662" w:rsidP="00865497">
      <w:pPr>
        <w:pStyle w:val="a5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>
        <w:rPr>
          <w:rFonts w:ascii="仿宋_GB2312" w:eastAsia="仿宋_GB2312" w:cs="宋体" w:hint="eastAsia"/>
          <w:lang w:eastAsia="zh-CN"/>
        </w:rPr>
        <w:t>关于提升战略性资源供应保障能力的研究</w:t>
      </w:r>
    </w:p>
    <w:sectPr w:rsidR="00EC5748" w:rsidRPr="0086549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E085E" w14:textId="77777777" w:rsidR="00EC7D2C" w:rsidRDefault="00EC7D2C" w:rsidP="00EC5748">
      <w:r>
        <w:separator/>
      </w:r>
    </w:p>
  </w:endnote>
  <w:endnote w:type="continuationSeparator" w:id="0">
    <w:p w14:paraId="1DE34778" w14:textId="77777777" w:rsidR="00EC7D2C" w:rsidRDefault="00EC7D2C" w:rsidP="00EC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753735"/>
      <w:docPartObj>
        <w:docPartGallery w:val="Page Numbers (Bottom of Page)"/>
        <w:docPartUnique/>
      </w:docPartObj>
    </w:sdtPr>
    <w:sdtEndPr/>
    <w:sdtContent>
      <w:p w14:paraId="3398963C" w14:textId="1E76B892" w:rsidR="00865497" w:rsidRDefault="008654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11D" w:rsidRPr="00CF311D">
          <w:rPr>
            <w:noProof/>
            <w:lang w:val="zh-CN"/>
          </w:rPr>
          <w:t>1</w:t>
        </w:r>
        <w:r>
          <w:fldChar w:fldCharType="end"/>
        </w:r>
      </w:p>
    </w:sdtContent>
  </w:sdt>
  <w:p w14:paraId="1804B079" w14:textId="77777777" w:rsidR="00865497" w:rsidRDefault="008654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AE49F" w14:textId="77777777" w:rsidR="00EC7D2C" w:rsidRDefault="00EC7D2C" w:rsidP="00EC5748">
      <w:r>
        <w:separator/>
      </w:r>
    </w:p>
  </w:footnote>
  <w:footnote w:type="continuationSeparator" w:id="0">
    <w:p w14:paraId="34D74C8F" w14:textId="77777777" w:rsidR="00EC7D2C" w:rsidRDefault="00EC7D2C" w:rsidP="00EC5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29C5"/>
    <w:multiLevelType w:val="hybridMultilevel"/>
    <w:tmpl w:val="50068BD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E255B45"/>
    <w:multiLevelType w:val="hybridMultilevel"/>
    <w:tmpl w:val="3A2E634E"/>
    <w:lvl w:ilvl="0" w:tplc="2ED06634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90D4800"/>
    <w:multiLevelType w:val="hybridMultilevel"/>
    <w:tmpl w:val="B36AA0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647133"/>
    <w:multiLevelType w:val="hybridMultilevel"/>
    <w:tmpl w:val="08B0976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05"/>
    <w:rsid w:val="00275FA0"/>
    <w:rsid w:val="002929C7"/>
    <w:rsid w:val="003A0185"/>
    <w:rsid w:val="004322AD"/>
    <w:rsid w:val="004D4B75"/>
    <w:rsid w:val="004F1BA8"/>
    <w:rsid w:val="00626905"/>
    <w:rsid w:val="00640D72"/>
    <w:rsid w:val="007B5271"/>
    <w:rsid w:val="00865497"/>
    <w:rsid w:val="009A7C64"/>
    <w:rsid w:val="009D2C6A"/>
    <w:rsid w:val="00AA6CF8"/>
    <w:rsid w:val="00B12AF2"/>
    <w:rsid w:val="00C12662"/>
    <w:rsid w:val="00CB3F68"/>
    <w:rsid w:val="00CD7552"/>
    <w:rsid w:val="00CF311D"/>
    <w:rsid w:val="00D12C81"/>
    <w:rsid w:val="00DD3D20"/>
    <w:rsid w:val="00DF4030"/>
    <w:rsid w:val="00EA0FD7"/>
    <w:rsid w:val="00EC5748"/>
    <w:rsid w:val="00EC7D2C"/>
    <w:rsid w:val="00F46DA0"/>
    <w:rsid w:val="00FC75CC"/>
    <w:rsid w:val="00FD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39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4322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7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748"/>
    <w:rPr>
      <w:sz w:val="18"/>
      <w:szCs w:val="18"/>
    </w:rPr>
  </w:style>
  <w:style w:type="paragraph" w:styleId="a5">
    <w:name w:val="Body Text"/>
    <w:basedOn w:val="a"/>
    <w:link w:val="Char1"/>
    <w:uiPriority w:val="99"/>
    <w:qFormat/>
    <w:rsid w:val="00EC5748"/>
    <w:pPr>
      <w:spacing w:line="326" w:lineRule="auto"/>
      <w:jc w:val="left"/>
    </w:pPr>
    <w:rPr>
      <w:rFonts w:ascii="Times New Roman" w:eastAsia="宋体" w:hAnsi="Times New Roman"/>
      <w:kern w:val="0"/>
      <w:sz w:val="32"/>
      <w:szCs w:val="32"/>
      <w:lang w:eastAsia="en-US"/>
    </w:rPr>
  </w:style>
  <w:style w:type="character" w:customStyle="1" w:styleId="Char1">
    <w:name w:val="正文文本 Char"/>
    <w:basedOn w:val="a0"/>
    <w:link w:val="a5"/>
    <w:uiPriority w:val="99"/>
    <w:rsid w:val="00EC5748"/>
    <w:rPr>
      <w:rFonts w:ascii="Times New Roman" w:eastAsia="宋体" w:hAnsi="Times New Roman"/>
      <w:kern w:val="0"/>
      <w:sz w:val="32"/>
      <w:szCs w:val="32"/>
      <w:lang w:eastAsia="en-US"/>
    </w:rPr>
  </w:style>
  <w:style w:type="character" w:customStyle="1" w:styleId="2Char">
    <w:name w:val="标题 2 Char"/>
    <w:basedOn w:val="a0"/>
    <w:link w:val="2"/>
    <w:uiPriority w:val="9"/>
    <w:rsid w:val="004322A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4322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7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748"/>
    <w:rPr>
      <w:sz w:val="18"/>
      <w:szCs w:val="18"/>
    </w:rPr>
  </w:style>
  <w:style w:type="paragraph" w:styleId="a5">
    <w:name w:val="Body Text"/>
    <w:basedOn w:val="a"/>
    <w:link w:val="Char1"/>
    <w:uiPriority w:val="99"/>
    <w:qFormat/>
    <w:rsid w:val="00EC5748"/>
    <w:pPr>
      <w:spacing w:line="326" w:lineRule="auto"/>
      <w:jc w:val="left"/>
    </w:pPr>
    <w:rPr>
      <w:rFonts w:ascii="Times New Roman" w:eastAsia="宋体" w:hAnsi="Times New Roman"/>
      <w:kern w:val="0"/>
      <w:sz w:val="32"/>
      <w:szCs w:val="32"/>
      <w:lang w:eastAsia="en-US"/>
    </w:rPr>
  </w:style>
  <w:style w:type="character" w:customStyle="1" w:styleId="Char1">
    <w:name w:val="正文文本 Char"/>
    <w:basedOn w:val="a0"/>
    <w:link w:val="a5"/>
    <w:uiPriority w:val="99"/>
    <w:rsid w:val="00EC5748"/>
    <w:rPr>
      <w:rFonts w:ascii="Times New Roman" w:eastAsia="宋体" w:hAnsi="Times New Roman"/>
      <w:kern w:val="0"/>
      <w:sz w:val="32"/>
      <w:szCs w:val="32"/>
      <w:lang w:eastAsia="en-US"/>
    </w:rPr>
  </w:style>
  <w:style w:type="character" w:customStyle="1" w:styleId="2Char">
    <w:name w:val="标题 2 Char"/>
    <w:basedOn w:val="a0"/>
    <w:link w:val="2"/>
    <w:uiPriority w:val="9"/>
    <w:rsid w:val="004322A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周晓雪</dc:creator>
  <cp:keywords/>
  <dc:description/>
  <cp:lastModifiedBy>Administrator</cp:lastModifiedBy>
  <cp:revision>24</cp:revision>
  <dcterms:created xsi:type="dcterms:W3CDTF">2022-11-28T12:44:00Z</dcterms:created>
  <dcterms:modified xsi:type="dcterms:W3CDTF">2022-11-29T12:08:00Z</dcterms:modified>
</cp:coreProperties>
</file>